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期中复盘总结 提升英语学习策略</w:t>
      </w:r>
      <w:bookmarkEnd w:id="1"/>
    </w:p>
    <w:p/>
    <w:p/>
    <w:p/>
    <w:p>
      <w:pPr>
        <w:jc w:val="both"/>
        <w:ind w:left="0" w:right="0" w:firstLine="480"/>
        <w:spacing w:line="360" w:lineRule="auto"/>
      </w:pPr>
      <w:r>
        <w:rPr>
          <w:rFonts w:ascii="SimSun" w:hAnsi="SimSun" w:eastAsia="SimSun" w:cs="SimSun"/>
          <w:sz w:val="28"/>
          <w:szCs w:val="28"/>
        </w:rPr>
        <w:t xml:space="preserve">期中考试结束后，我进行了全面复盘，总结了自己在英语学习中的经验和教训。通过这次复盘，我发现高效学习不仅依赖课堂教学，更需要自主安排和科学方法。</w:t>
      </w:r>
    </w:p>
    <w:p>
      <w:pPr>
        <w:jc w:val="both"/>
        <w:ind w:left="0" w:right="0" w:firstLine="480"/>
        <w:spacing w:line="360" w:lineRule="auto"/>
      </w:pPr>
      <w:r>
        <w:rPr>
          <w:rFonts w:ascii="SimSun" w:hAnsi="SimSun" w:eastAsia="SimSun" w:cs="SimSun"/>
          <w:sz w:val="28"/>
          <w:szCs w:val="28"/>
        </w:rPr>
        <w:t xml:space="preserve">首先，我总结出制定学习计划的重要性。无论是每天还是每周，都应明确学习任务和目标，安排好听说读写各项技能的练习时间。计划不宜过于松散，要有具体可执行的内容，同时留出适当休息时间，防止疲劳和拖延。</w:t>
      </w:r>
    </w:p>
    <w:p>
      <w:pPr>
        <w:jc w:val="both"/>
        <w:ind w:left="0" w:right="0" w:firstLine="480"/>
        <w:spacing w:line="360" w:lineRule="auto"/>
      </w:pPr>
      <w:r>
        <w:rPr>
          <w:rFonts w:ascii="SimSun" w:hAnsi="SimSun" w:eastAsia="SimSun" w:cs="SimSun"/>
          <w:sz w:val="28"/>
          <w:szCs w:val="28"/>
        </w:rPr>
        <w:t xml:space="preserve">其次，复盘让我认识到课外资源的价值。英语影视剧、新闻APP、单词记忆软件等，都能为学习提供丰富素材。我通过每天固定时间的听力和口语练习，强化语言环境的浸入感，效果明显。</w:t>
      </w:r>
    </w:p>
    <w:p>
      <w:pPr>
        <w:jc w:val="both"/>
        <w:ind w:left="0" w:right="0" w:firstLine="480"/>
        <w:spacing w:line="360" w:lineRule="auto"/>
      </w:pPr>
      <w:r>
        <w:rPr>
          <w:rFonts w:ascii="SimSun" w:hAnsi="SimSun" w:eastAsia="SimSun" w:cs="SimSun"/>
          <w:sz w:val="28"/>
          <w:szCs w:val="28"/>
        </w:rPr>
        <w:t xml:space="preserve">写作方面，我总结出“多写、多改、多用”的原则。通过写作短文、修改并模仿范文，我不仅提高了语法和表达能力，也积累了常用句型和表达素材。写作和口语结合练习，使语言输出能力整体提升。</w:t>
      </w:r>
    </w:p>
    <w:p>
      <w:pPr>
        <w:jc w:val="both"/>
        <w:ind w:left="0" w:right="0" w:firstLine="480"/>
        <w:spacing w:line="360" w:lineRule="auto"/>
      </w:pPr>
      <w:r>
        <w:rPr>
          <w:rFonts w:ascii="SimSun" w:hAnsi="SimSun" w:eastAsia="SimSun" w:cs="SimSun"/>
          <w:sz w:val="28"/>
          <w:szCs w:val="28"/>
        </w:rPr>
        <w:t xml:space="preserve">最后，我通过复盘发现了自我反思的重要性。每周回顾学习效果，分析优缺点，调整计划和策略，这种闭环反馈极大提高了学习效率，也让我在期中考试中发挥更稳定。</w:t>
      </w:r>
    </w:p>
    <w:p>
      <w:pPr>
        <w:jc w:val="both"/>
        <w:ind w:left="0" w:right="0" w:firstLine="480"/>
        <w:spacing w:line="360" w:lineRule="auto"/>
      </w:pPr>
      <w:r>
        <w:rPr>
          <w:rFonts w:ascii="SimSun" w:hAnsi="SimSun" w:eastAsia="SimSun" w:cs="SimSun"/>
          <w:sz w:val="28"/>
          <w:szCs w:val="28"/>
        </w:rPr>
        <w:t xml:space="preserve">综上所述，科学的学习计划、合理利用课外资源、写作与口语结合练习以及持续复盘总结，是提升英语听说读写能力的有效策略。希望这些心得能够帮助大家在未来的学习中更加高效地进步。</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Review: Enhancing English Learning Strategies</w:t>
      </w:r>
      <w:bookmarkEnd w:id="2"/>
    </w:p>
    <w:p/>
    <w:p/>
    <w:p/>
    <w:p>
      <w:pPr>
        <w:jc w:val="both"/>
        <w:ind w:left="0" w:right="0" w:firstLine="480"/>
        <w:spacing w:line="360" w:lineRule="auto"/>
      </w:pPr>
      <w:r>
        <w:rPr>
          <w:rFonts w:ascii="SimSun" w:hAnsi="SimSun" w:eastAsia="SimSun" w:cs="SimSun"/>
          <w:sz w:val="28"/>
          <w:szCs w:val="28"/>
        </w:rPr>
        <w:t xml:space="preserve">After the midterm exam, I conducted a comprehensive review to summarize my experiences and lessons in English learning. Through this reflection, I realized that effective learning relies not only on classroom teaching but also on self-organization and scientific methods.</w:t>
      </w:r>
    </w:p>
    <w:p>
      <w:pPr>
        <w:jc w:val="both"/>
        <w:ind w:left="0" w:right="0" w:firstLine="480"/>
        <w:spacing w:line="360" w:lineRule="auto"/>
      </w:pPr>
      <w:r>
        <w:rPr>
          <w:rFonts w:ascii="SimSun" w:hAnsi="SimSun" w:eastAsia="SimSun" w:cs="SimSun"/>
          <w:sz w:val="28"/>
          <w:szCs w:val="28"/>
        </w:rPr>
        <w:t xml:space="preserve">Firstly, I recognized the importance of creating a study plan. Whether daily or weekly, one should set clear tasks and goals, allocating time for listening, speaking, reading, and writing practice. Plans should be concrete and actionable, while leaving appropriate rest periods to prevent fatigue and procrastination.</w:t>
      </w:r>
    </w:p>
    <w:p>
      <w:pPr>
        <w:jc w:val="both"/>
        <w:ind w:left="0" w:right="0" w:firstLine="480"/>
        <w:spacing w:line="360" w:lineRule="auto"/>
      </w:pPr>
      <w:r>
        <w:rPr>
          <w:rFonts w:ascii="SimSun" w:hAnsi="SimSun" w:eastAsia="SimSun" w:cs="SimSun"/>
          <w:sz w:val="28"/>
          <w:szCs w:val="28"/>
        </w:rPr>
        <w:t xml:space="preserve">Secondly, the review highlighted the value of extracurricular resources. English movies, news apps, and vocabulary software provide rich learning materials. By dedicating fixed daily time for listening and speaking practice, I enhanced immersion in the language, with noticeable results.</w:t>
      </w:r>
    </w:p>
    <w:p>
      <w:pPr>
        <w:jc w:val="both"/>
        <w:ind w:left="0" w:right="0" w:firstLine="480"/>
        <w:spacing w:line="360" w:lineRule="auto"/>
      </w:pPr>
      <w:r>
        <w:rPr>
          <w:rFonts w:ascii="SimSun" w:hAnsi="SimSun" w:eastAsia="SimSun" w:cs="SimSun"/>
          <w:sz w:val="28"/>
          <w:szCs w:val="28"/>
        </w:rPr>
        <w:t xml:space="preserve">In terms of writing, I follow the principle of 'write more, revise more, use more.' By writing essays, revising them, and studying sample essays, I improved grammar and expression while accumulating commonly used phrases. Combining writing with speaking practice improved overall language output skills.</w:t>
      </w:r>
    </w:p>
    <w:p>
      <w:pPr>
        <w:jc w:val="both"/>
        <w:ind w:left="0" w:right="0" w:firstLine="480"/>
        <w:spacing w:line="360" w:lineRule="auto"/>
      </w:pPr>
      <w:r>
        <w:rPr>
          <w:rFonts w:ascii="SimSun" w:hAnsi="SimSun" w:eastAsia="SimSun" w:cs="SimSun"/>
          <w:sz w:val="28"/>
          <w:szCs w:val="28"/>
        </w:rPr>
        <w:t xml:space="preserve">Finally, I realized the importance of self-reflection. Weekly reviews of learning outcomes, analyzing strengths and weaknesses, and adjusting plans and strategies create a feedback loop that greatly enhances learning efficiency and ensures more stable performance during the midterm.</w:t>
      </w:r>
    </w:p>
    <w:p>
      <w:pPr>
        <w:jc w:val="both"/>
        <w:ind w:left="0" w:right="0" w:firstLine="480"/>
        <w:spacing w:line="360" w:lineRule="auto"/>
      </w:pPr>
      <w:r>
        <w:rPr>
          <w:rFonts w:ascii="SimSun" w:hAnsi="SimSun" w:eastAsia="SimSun" w:cs="SimSun"/>
          <w:sz w:val="28"/>
          <w:szCs w:val="28"/>
        </w:rPr>
        <w:t xml:space="preserve">In summary, a scientific study plan, effective use of extracurricular resources, combined writing and speaking practice, and continuous reflection are practical strategies to improve English listening, speaking, reading, and writing skills. I hope these insights can help students make more efficient progress in their future learning.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2025-11-09T06:02:09+00:00</dcterms:created>
  <dcterms:modified xsi:type="dcterms:W3CDTF">2025-11-09T06:02:09+00:00</dcterms:modified>
</cp:coreProperties>
</file>

<file path=docProps/custom.xml><?xml version="1.0" encoding="utf-8"?>
<Properties xmlns="http://schemas.openxmlformats.org/officeDocument/2006/custom-properties" xmlns:vt="http://schemas.openxmlformats.org/officeDocument/2006/docPropsVTypes"/>
</file>